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AD79" w14:textId="0618DA52" w:rsidR="00AB4526" w:rsidRPr="00AB4526" w:rsidRDefault="00AB4526" w:rsidP="00AB4526">
      <w:pPr>
        <w:pBdr>
          <w:bottom w:val="single" w:sz="4" w:space="1" w:color="auto"/>
        </w:pBdr>
        <w:jc w:val="right"/>
        <w:rPr>
          <w:b/>
          <w:sz w:val="52"/>
          <w:szCs w:val="40"/>
        </w:rPr>
      </w:pPr>
      <w:r w:rsidRPr="00AB4526">
        <w:rPr>
          <w:b/>
          <w:sz w:val="52"/>
          <w:szCs w:val="40"/>
        </w:rPr>
        <w:t xml:space="preserve">JOB DESCRIPTION: </w:t>
      </w:r>
    </w:p>
    <w:p w14:paraId="10C453F5" w14:textId="62BDC62C" w:rsidR="00AB4526" w:rsidRPr="00AB4526" w:rsidRDefault="00AB4526" w:rsidP="00AB4526">
      <w:pPr>
        <w:spacing w:after="0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Job Title: </w:t>
      </w:r>
    </w:p>
    <w:p w14:paraId="4DDFE5C5" w14:textId="73D7512B" w:rsidR="005561CC" w:rsidRPr="00AB4526" w:rsidRDefault="00A134C8" w:rsidP="00AB4526">
      <w:pPr>
        <w:spacing w:after="0"/>
        <w:rPr>
          <w:bCs/>
          <w:i/>
          <w:iCs/>
          <w:sz w:val="32"/>
        </w:rPr>
      </w:pPr>
      <w:r>
        <w:rPr>
          <w:bCs/>
          <w:i/>
          <w:iCs/>
          <w:sz w:val="32"/>
        </w:rPr>
        <w:t>Skilled Arable Operator</w:t>
      </w:r>
    </w:p>
    <w:p w14:paraId="330DF259" w14:textId="448265DA" w:rsidR="00AB4526" w:rsidRDefault="00AB4526"/>
    <w:p w14:paraId="27811AD9" w14:textId="77777777" w:rsidR="00AB4526" w:rsidRPr="00EB6B5A" w:rsidRDefault="00AB4526" w:rsidP="00AB4526">
      <w:pPr>
        <w:pStyle w:val="SubHeading"/>
        <w:rPr>
          <w:rFonts w:cs="Arial"/>
          <w:color w:val="auto"/>
        </w:rPr>
      </w:pPr>
      <w:r w:rsidRPr="00EB6B5A">
        <w:rPr>
          <w:rFonts w:cs="Arial"/>
          <w:color w:val="auto"/>
        </w:rPr>
        <w:t>Main Purpose of Job:</w:t>
      </w:r>
    </w:p>
    <w:p w14:paraId="1EEFB506" w14:textId="38176909" w:rsidR="00AB4526" w:rsidRPr="00AB4526" w:rsidRDefault="00A134C8" w:rsidP="00AB4526">
      <w:pPr>
        <w:pStyle w:val="SubHeading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>Taking responsibility for a variety of arable tasks as requested by the Farm Manager</w:t>
      </w:r>
    </w:p>
    <w:p w14:paraId="6D0077E0" w14:textId="77777777" w:rsidR="00AB4526" w:rsidRPr="00EB6B5A" w:rsidRDefault="00AB4526" w:rsidP="00AB4526">
      <w:pPr>
        <w:pStyle w:val="GaramondBody"/>
        <w:rPr>
          <w:rFonts w:ascii="Arial" w:hAnsi="Arial"/>
          <w:color w:val="auto"/>
        </w:rPr>
      </w:pPr>
    </w:p>
    <w:p w14:paraId="4603BE44" w14:textId="77777777" w:rsidR="00AB4526" w:rsidRPr="00AB4526" w:rsidRDefault="00AB4526" w:rsidP="00AB4526">
      <w:pPr>
        <w:pStyle w:val="SubHeading"/>
        <w:rPr>
          <w:rStyle w:val="SubHeadingChar"/>
          <w:rFonts w:cs="Arial"/>
          <w:b/>
          <w:bCs/>
          <w:color w:val="auto"/>
        </w:rPr>
      </w:pPr>
      <w:r w:rsidRPr="00AB4526">
        <w:rPr>
          <w:rStyle w:val="SubHeadingChar"/>
          <w:rFonts w:cs="Arial"/>
          <w:b/>
          <w:bCs/>
          <w:color w:val="auto"/>
        </w:rPr>
        <w:t>Responsible to:</w:t>
      </w:r>
    </w:p>
    <w:p w14:paraId="18A71424" w14:textId="6BDB62FE" w:rsidR="00AB4526" w:rsidRPr="00AB4526" w:rsidRDefault="00A134C8" w:rsidP="00AB4526">
      <w:pPr>
        <w:pStyle w:val="GaramondBody"/>
        <w:rPr>
          <w:rFonts w:ascii="Arial" w:hAnsi="Arial"/>
          <w:i/>
          <w:iCs/>
          <w:color w:val="auto"/>
        </w:rPr>
      </w:pPr>
      <w:r>
        <w:rPr>
          <w:rFonts w:ascii="Arial" w:hAnsi="Arial"/>
          <w:i/>
          <w:iCs/>
          <w:color w:val="auto"/>
        </w:rPr>
        <w:t xml:space="preserve">Farm Manager </w:t>
      </w:r>
    </w:p>
    <w:p w14:paraId="5CBC6FF5" w14:textId="77777777" w:rsidR="00AB4526" w:rsidRPr="00EB6B5A" w:rsidRDefault="00AB4526" w:rsidP="00AB4526">
      <w:pPr>
        <w:pStyle w:val="GaramondBody"/>
        <w:rPr>
          <w:rFonts w:ascii="Arial" w:hAnsi="Arial"/>
          <w:color w:val="auto"/>
        </w:rPr>
      </w:pPr>
    </w:p>
    <w:p w14:paraId="442003C3" w14:textId="53EF62B3" w:rsidR="00AB4526" w:rsidRPr="00EB6B5A" w:rsidRDefault="00AB4526" w:rsidP="00AB4526">
      <w:pPr>
        <w:pStyle w:val="SubHeading"/>
        <w:rPr>
          <w:rStyle w:val="SubHeadingChar"/>
          <w:rFonts w:cs="Arial"/>
          <w:b/>
          <w:color w:val="auto"/>
        </w:rPr>
      </w:pPr>
      <w:r w:rsidRPr="00EB6B5A">
        <w:rPr>
          <w:rStyle w:val="SubHeadingChar"/>
          <w:rFonts w:cs="Arial"/>
          <w:color w:val="auto"/>
        </w:rPr>
        <w:t>Responsible for:</w:t>
      </w:r>
      <w:r>
        <w:rPr>
          <w:rStyle w:val="SubHeadingChar"/>
          <w:rFonts w:cs="Arial"/>
          <w:color w:val="auto"/>
        </w:rPr>
        <w:t xml:space="preserve"> n/a</w:t>
      </w:r>
    </w:p>
    <w:p w14:paraId="598A3E33" w14:textId="77777777" w:rsidR="00AB4526" w:rsidRDefault="00AB4526" w:rsidP="00AB4526">
      <w:pPr>
        <w:pBdr>
          <w:bottom w:val="single" w:sz="4" w:space="1" w:color="auto"/>
        </w:pBdr>
      </w:pPr>
    </w:p>
    <w:p w14:paraId="217E92F5" w14:textId="256872EF" w:rsidR="005561CC" w:rsidRDefault="005561CC">
      <w:r>
        <w:t>Main roles include:</w:t>
      </w:r>
    </w:p>
    <w:p w14:paraId="3C37AD11" w14:textId="4795D3F5" w:rsidR="00DD59B0" w:rsidRDefault="00A134C8" w:rsidP="00DD59B0">
      <w:pPr>
        <w:pStyle w:val="ListParagraph"/>
        <w:numPr>
          <w:ilvl w:val="0"/>
          <w:numId w:val="3"/>
        </w:numPr>
      </w:pPr>
      <w:r>
        <w:t>To be agreed.</w:t>
      </w:r>
    </w:p>
    <w:p w14:paraId="59F14122" w14:textId="33060FA5" w:rsidR="00A134C8" w:rsidRDefault="00A134C8" w:rsidP="00A134C8"/>
    <w:p w14:paraId="0A92EC56" w14:textId="418145FB" w:rsidR="00A134C8" w:rsidRDefault="00A134C8" w:rsidP="00A134C8"/>
    <w:p w14:paraId="17668481" w14:textId="06413DA6" w:rsidR="00A134C8" w:rsidRDefault="00A134C8" w:rsidP="00A134C8">
      <w:r>
        <w:t xml:space="preserve">Skills Required </w:t>
      </w:r>
    </w:p>
    <w:p w14:paraId="2BF754B6" w14:textId="77777777" w:rsidR="00A134C8" w:rsidRPr="00A134C8" w:rsidRDefault="00A134C8" w:rsidP="00A134C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someone who is an experienced tractor driver.</w:t>
      </w:r>
    </w:p>
    <w:p w14:paraId="4A7995DF" w14:textId="77777777" w:rsidR="00A134C8" w:rsidRPr="00A134C8" w:rsidRDefault="00A134C8" w:rsidP="00A134C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PA1 &amp; PA2</w:t>
      </w:r>
    </w:p>
    <w:p w14:paraId="357757FD" w14:textId="77777777" w:rsidR="00A134C8" w:rsidRPr="00A134C8" w:rsidRDefault="00A134C8" w:rsidP="00A134C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Telehandler tickets</w:t>
      </w:r>
    </w:p>
    <w:p w14:paraId="3E7765CB" w14:textId="77777777" w:rsidR="00A134C8" w:rsidRPr="00A134C8" w:rsidRDefault="00A134C8" w:rsidP="00A134C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Experience of GPS technology would also be an advantage</w:t>
      </w:r>
    </w:p>
    <w:p w14:paraId="0588F145" w14:textId="77777777" w:rsidR="00A134C8" w:rsidRPr="00A134C8" w:rsidRDefault="00A134C8" w:rsidP="00A134C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a good team player</w:t>
      </w:r>
    </w:p>
    <w:p w14:paraId="719C9358" w14:textId="77777777" w:rsidR="00A134C8" w:rsidRPr="00A134C8" w:rsidRDefault="00A134C8" w:rsidP="00A134C8">
      <w:pPr>
        <w:pStyle w:val="ListParagraph"/>
        <w:numPr>
          <w:ilvl w:val="0"/>
          <w:numId w:val="4"/>
        </w:numPr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A134C8">
        <w:rPr>
          <w:rFonts w:ascii="Microsoft Sans Serif" w:hAnsi="Microsoft Sans Serif" w:cs="Microsoft Sans Serif"/>
          <w:sz w:val="20"/>
          <w:szCs w:val="20"/>
        </w:rPr>
        <w:t>ability to take responsibility for the task at hand</w:t>
      </w:r>
    </w:p>
    <w:p w14:paraId="0FE6B1EB" w14:textId="20444915" w:rsidR="00A134C8" w:rsidRDefault="00A134C8" w:rsidP="00A134C8"/>
    <w:p w14:paraId="76B473C2" w14:textId="77777777" w:rsidR="00A134C8" w:rsidRDefault="00A134C8" w:rsidP="00A134C8"/>
    <w:p w14:paraId="00A6F738" w14:textId="77777777" w:rsidR="005561CC" w:rsidRDefault="005561CC" w:rsidP="005561CC">
      <w:pPr>
        <w:pStyle w:val="ListParagraph"/>
      </w:pPr>
    </w:p>
    <w:p w14:paraId="4C10BCBE" w14:textId="77777777" w:rsidR="00DD59B0" w:rsidRPr="00DD59B0" w:rsidRDefault="00DD59B0" w:rsidP="00DD59B0">
      <w:pPr>
        <w:pStyle w:val="BodyBoldBlue"/>
        <w:rPr>
          <w:i/>
          <w:iCs/>
          <w:color w:val="auto"/>
        </w:rPr>
      </w:pPr>
      <w:r w:rsidRPr="00DD59B0">
        <w:rPr>
          <w:i/>
          <w:iCs/>
          <w:color w:val="auto"/>
        </w:rPr>
        <w:t xml:space="preserve">The above is not an exhaustive list of </w:t>
      </w:r>
      <w:proofErr w:type="gramStart"/>
      <w:r w:rsidRPr="00DD59B0">
        <w:rPr>
          <w:i/>
          <w:iCs/>
          <w:color w:val="auto"/>
        </w:rPr>
        <w:t>duties</w:t>
      </w:r>
      <w:proofErr w:type="gramEnd"/>
      <w:r w:rsidRPr="00DD59B0">
        <w:rPr>
          <w:i/>
          <w:iCs/>
          <w:color w:val="auto"/>
        </w:rPr>
        <w:t xml:space="preserve"> and you will be expected to perform different tasks as necessitated by your changing role within the organisation and the overall business objectives of the organisation.</w:t>
      </w:r>
    </w:p>
    <w:p w14:paraId="2066E0AF" w14:textId="77777777" w:rsidR="005561CC" w:rsidRDefault="005561CC" w:rsidP="00DD59B0">
      <w:pPr>
        <w:pStyle w:val="ListParagraph"/>
        <w:ind w:left="0"/>
      </w:pPr>
    </w:p>
    <w:sectPr w:rsidR="005561C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CC06" w14:textId="77777777" w:rsidR="008D5094" w:rsidRDefault="008D5094" w:rsidP="00AB4526">
      <w:pPr>
        <w:spacing w:after="0" w:line="240" w:lineRule="auto"/>
      </w:pPr>
      <w:r>
        <w:separator/>
      </w:r>
    </w:p>
  </w:endnote>
  <w:endnote w:type="continuationSeparator" w:id="0">
    <w:p w14:paraId="09C6DBEC" w14:textId="77777777" w:rsidR="008D5094" w:rsidRDefault="008D5094" w:rsidP="00A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7CCE" w14:textId="77777777" w:rsidR="00DD59B0" w:rsidRDefault="00DD59B0" w:rsidP="00DD59B0">
    <w:pPr>
      <w:pStyle w:val="GaramondBody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0DD66" wp14:editId="024A87D9">
              <wp:simplePos x="0" y="0"/>
              <wp:positionH relativeFrom="margin">
                <wp:posOffset>0</wp:posOffset>
              </wp:positionH>
              <wp:positionV relativeFrom="page">
                <wp:posOffset>10121265</wp:posOffset>
              </wp:positionV>
              <wp:extent cx="3609975" cy="2349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9340" cy="234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49E3F" w14:textId="77777777" w:rsidR="00DD59B0" w:rsidRDefault="00DD59B0" w:rsidP="00DD59B0">
                          <w:pPr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Garamond" w:hAnsi="Garamond" w:cs="Arial"/>
                              <w:noProof/>
                              <w:sz w:val="18"/>
                              <w:szCs w:val="18"/>
                            </w:rPr>
                            <w:t xml:space="preserve"> | Kingdom Farming LLP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DD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6.95pt;width:284.2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" fillcolor="white [3201]" stroked="f" strokeweight=".5pt">
              <v:textbox>
                <w:txbxContent>
                  <w:p w14:paraId="03449E3F" w14:textId="77777777" w:rsidR="00DD59B0" w:rsidRDefault="00DD59B0" w:rsidP="00DD59B0">
                    <w:pPr>
                      <w:rPr>
                        <w:rFonts w:ascii="Garamond" w:hAnsi="Garamond" w:cs="Arial"/>
                        <w:sz w:val="18"/>
                        <w:szCs w:val="18"/>
                      </w:rPr>
                    </w:pP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Garamond" w:hAnsi="Garamond" w:cs="Arial"/>
                        <w:noProof/>
                        <w:sz w:val="18"/>
                        <w:szCs w:val="18"/>
                      </w:rPr>
                      <w:t xml:space="preserve"> | Kingdom Farming LLP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15CA6DA0" w14:textId="77777777" w:rsidR="00DD59B0" w:rsidRDefault="00DD5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797FB" w14:textId="77777777" w:rsidR="008D5094" w:rsidRDefault="008D5094" w:rsidP="00AB4526">
      <w:pPr>
        <w:spacing w:after="0" w:line="240" w:lineRule="auto"/>
      </w:pPr>
      <w:r>
        <w:separator/>
      </w:r>
    </w:p>
  </w:footnote>
  <w:footnote w:type="continuationSeparator" w:id="0">
    <w:p w14:paraId="72D5CED8" w14:textId="77777777" w:rsidR="008D5094" w:rsidRDefault="008D5094" w:rsidP="00AB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CFB8" w14:textId="46B90128" w:rsidR="00AB4526" w:rsidRDefault="00AB45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0D4D75" wp14:editId="0F7EA1DF">
          <wp:simplePos x="0" y="0"/>
          <wp:positionH relativeFrom="margin">
            <wp:posOffset>-435610</wp:posOffset>
          </wp:positionH>
          <wp:positionV relativeFrom="paragraph">
            <wp:posOffset>-338455</wp:posOffset>
          </wp:positionV>
          <wp:extent cx="1723390" cy="876300"/>
          <wp:effectExtent l="0" t="0" r="0" b="0"/>
          <wp:wrapNone/>
          <wp:docPr id="1" name="Picture 1" descr="LETTERS-05 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S-05 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80" r="52571" b="79080"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90A"/>
    <w:multiLevelType w:val="hybridMultilevel"/>
    <w:tmpl w:val="7B78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65DF"/>
    <w:multiLevelType w:val="hybridMultilevel"/>
    <w:tmpl w:val="5FAA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77549"/>
    <w:multiLevelType w:val="hybridMultilevel"/>
    <w:tmpl w:val="63A653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934E25"/>
    <w:multiLevelType w:val="hybridMultilevel"/>
    <w:tmpl w:val="63AC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CC"/>
    <w:rsid w:val="000127C0"/>
    <w:rsid w:val="001A5296"/>
    <w:rsid w:val="0037695C"/>
    <w:rsid w:val="003D566C"/>
    <w:rsid w:val="005561CC"/>
    <w:rsid w:val="005A1BA4"/>
    <w:rsid w:val="006940D1"/>
    <w:rsid w:val="00706938"/>
    <w:rsid w:val="0073045C"/>
    <w:rsid w:val="00781A23"/>
    <w:rsid w:val="0081600E"/>
    <w:rsid w:val="0088063C"/>
    <w:rsid w:val="008D5094"/>
    <w:rsid w:val="009001AB"/>
    <w:rsid w:val="00915790"/>
    <w:rsid w:val="00A134C8"/>
    <w:rsid w:val="00AB4526"/>
    <w:rsid w:val="00C2309A"/>
    <w:rsid w:val="00C86795"/>
    <w:rsid w:val="00CC436E"/>
    <w:rsid w:val="00DD59B0"/>
    <w:rsid w:val="00E81BB4"/>
    <w:rsid w:val="00E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5AF08"/>
  <w15:chartTrackingRefBased/>
  <w15:docId w15:val="{ED144219-6ECC-4993-A389-B7B7335A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526"/>
  </w:style>
  <w:style w:type="paragraph" w:styleId="Footer">
    <w:name w:val="footer"/>
    <w:basedOn w:val="Normal"/>
    <w:link w:val="FooterChar"/>
    <w:uiPriority w:val="99"/>
    <w:unhideWhenUsed/>
    <w:rsid w:val="00A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526"/>
  </w:style>
  <w:style w:type="paragraph" w:customStyle="1" w:styleId="GaramondBody">
    <w:name w:val="Garamond Body"/>
    <w:basedOn w:val="Normal"/>
    <w:link w:val="GaramondBodyChar"/>
    <w:qFormat/>
    <w:rsid w:val="00AB4526"/>
    <w:pPr>
      <w:autoSpaceDE w:val="0"/>
      <w:autoSpaceDN w:val="0"/>
      <w:adjustRightInd w:val="0"/>
      <w:spacing w:after="0" w:line="240" w:lineRule="auto"/>
      <w:jc w:val="both"/>
    </w:pPr>
    <w:rPr>
      <w:rFonts w:ascii="Garamond" w:eastAsia="Times New Roman" w:hAnsi="Garamond" w:cs="Arial"/>
      <w:color w:val="615C5D"/>
      <w:sz w:val="18"/>
      <w:szCs w:val="18"/>
      <w:lang w:eastAsia="en-GB"/>
    </w:rPr>
  </w:style>
  <w:style w:type="character" w:customStyle="1" w:styleId="GaramondBodyChar">
    <w:name w:val="Garamond Body Char"/>
    <w:basedOn w:val="DefaultParagraphFont"/>
    <w:link w:val="GaramondBody"/>
    <w:rsid w:val="00AB4526"/>
    <w:rPr>
      <w:rFonts w:ascii="Garamond" w:eastAsia="Times New Roman" w:hAnsi="Garamond" w:cs="Arial"/>
      <w:color w:val="615C5D"/>
      <w:sz w:val="18"/>
      <w:szCs w:val="18"/>
      <w:lang w:eastAsia="en-GB"/>
    </w:rPr>
  </w:style>
  <w:style w:type="paragraph" w:customStyle="1" w:styleId="SubHeading">
    <w:name w:val="SubHeading"/>
    <w:basedOn w:val="Normal"/>
    <w:link w:val="SubHeadingChar"/>
    <w:qFormat/>
    <w:rsid w:val="00AB4526"/>
    <w:pPr>
      <w:spacing w:after="0" w:line="276" w:lineRule="auto"/>
      <w:jc w:val="both"/>
    </w:pPr>
    <w:rPr>
      <w:rFonts w:ascii="Arial" w:hAnsi="Arial"/>
      <w:b/>
      <w:color w:val="E40038"/>
      <w:sz w:val="18"/>
    </w:rPr>
  </w:style>
  <w:style w:type="character" w:customStyle="1" w:styleId="SubHeadingChar">
    <w:name w:val="SubHeading Char"/>
    <w:basedOn w:val="DefaultParagraphFont"/>
    <w:link w:val="SubHeading"/>
    <w:rsid w:val="00AB4526"/>
    <w:rPr>
      <w:rFonts w:ascii="Arial" w:hAnsi="Arial"/>
      <w:b/>
      <w:color w:val="E40038"/>
      <w:sz w:val="18"/>
    </w:rPr>
  </w:style>
  <w:style w:type="paragraph" w:customStyle="1" w:styleId="BodyBoldBlue">
    <w:name w:val="Body Bold Blue"/>
    <w:basedOn w:val="Normal"/>
    <w:link w:val="BodyBoldBlueChar"/>
    <w:qFormat/>
    <w:rsid w:val="00DD59B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253143"/>
      <w:sz w:val="18"/>
      <w:szCs w:val="20"/>
      <w:lang w:eastAsia="en-GB"/>
    </w:rPr>
  </w:style>
  <w:style w:type="character" w:customStyle="1" w:styleId="BodyBoldBlueChar">
    <w:name w:val="Body Bold Blue Char"/>
    <w:basedOn w:val="DefaultParagraphFont"/>
    <w:link w:val="BodyBoldBlue"/>
    <w:rsid w:val="00DD59B0"/>
    <w:rPr>
      <w:rFonts w:ascii="Arial" w:eastAsia="Times New Roman" w:hAnsi="Arial" w:cs="Arial"/>
      <w:b/>
      <w:color w:val="253143"/>
      <w:sz w:val="1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 Drysdale</dc:creator>
  <cp:keywords/>
  <dc:description/>
  <cp:lastModifiedBy>Paula</cp:lastModifiedBy>
  <cp:revision>3</cp:revision>
  <cp:lastPrinted>2021-11-24T16:35:00Z</cp:lastPrinted>
  <dcterms:created xsi:type="dcterms:W3CDTF">2022-01-20T09:58:00Z</dcterms:created>
  <dcterms:modified xsi:type="dcterms:W3CDTF">2022-01-20T10:00:00Z</dcterms:modified>
</cp:coreProperties>
</file>